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9FC0" w14:textId="4DA5BFE3" w:rsidR="00570FCF" w:rsidRDefault="00000000" w:rsidP="008D5D35">
      <w:pPr>
        <w:adjustRightInd w:val="0"/>
        <w:snapToGrid w:val="0"/>
        <w:rPr>
          <w:rFonts w:ascii="黑体" w:eastAsia="黑体" w:hAnsi="黑体" w:hint="eastAsia"/>
          <w:szCs w:val="32"/>
        </w:rPr>
      </w:pPr>
      <w:r>
        <w:rPr>
          <w:rFonts w:ascii="黑体" w:eastAsia="黑体" w:hAnsi="黑体"/>
          <w:szCs w:val="32"/>
        </w:rPr>
        <w:t>附件</w:t>
      </w:r>
    </w:p>
    <w:p w14:paraId="17442022" w14:textId="6ABF41FA" w:rsidR="00570FCF" w:rsidRDefault="00000000" w:rsidP="008D5D35">
      <w:pPr>
        <w:adjustRightInd w:val="0"/>
        <w:snapToGrid w:val="0"/>
        <w:spacing w:beforeLines="100" w:before="312" w:afterLines="100" w:after="312"/>
        <w:jc w:val="center"/>
        <w:rPr>
          <w:rFonts w:ascii="黑体" w:eastAsia="黑体" w:hAnsi="黑体" w:hint="eastAsia"/>
          <w:szCs w:val="32"/>
        </w:rPr>
      </w:pPr>
      <w:r>
        <w:rPr>
          <w:rFonts w:ascii="方正小标宋_GBK" w:eastAsia="方正小标宋_GBK" w:hint="eastAsia"/>
          <w:sz w:val="38"/>
          <w:szCs w:val="38"/>
        </w:rPr>
        <w:t>建设项目环境影响评价公众意见表</w:t>
      </w:r>
    </w:p>
    <w:p w14:paraId="2B91660F" w14:textId="77777777" w:rsidR="00570FCF" w:rsidRPr="008D5D35" w:rsidRDefault="00000000" w:rsidP="008D5D35">
      <w:pPr>
        <w:spacing w:afterLines="50" w:after="156"/>
        <w:jc w:val="right"/>
        <w:rPr>
          <w:rFonts w:ascii="仿宋" w:eastAsia="仿宋" w:hAnsi="仿宋"/>
          <w:b/>
          <w:sz w:val="24"/>
          <w:szCs w:val="24"/>
        </w:rPr>
      </w:pPr>
      <w:r w:rsidRPr="008D5D35">
        <w:rPr>
          <w:rFonts w:ascii="仿宋" w:eastAsia="仿宋" w:hAnsi="仿宋"/>
          <w:b/>
          <w:sz w:val="24"/>
          <w:szCs w:val="24"/>
        </w:rPr>
        <w:t xml:space="preserve">填表日期 </w:t>
      </w:r>
      <w:r w:rsidRPr="008D5D35">
        <w:rPr>
          <w:rFonts w:ascii="仿宋" w:eastAsia="仿宋" w:hAnsi="仿宋"/>
          <w:b/>
          <w:sz w:val="24"/>
          <w:szCs w:val="24"/>
          <w:u w:val="single"/>
        </w:rPr>
        <w:t xml:space="preserve">         年   月   日</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08"/>
        <w:gridCol w:w="692"/>
        <w:gridCol w:w="6310"/>
      </w:tblGrid>
      <w:tr w:rsidR="00570FCF" w14:paraId="1E09D721" w14:textId="77777777" w:rsidTr="008D5D35">
        <w:trPr>
          <w:trHeight w:val="680"/>
          <w:jc w:val="center"/>
        </w:trPr>
        <w:tc>
          <w:tcPr>
            <w:tcW w:w="1708" w:type="dxa"/>
            <w:vAlign w:val="center"/>
          </w:tcPr>
          <w:p w14:paraId="04051FA6" w14:textId="77777777" w:rsidR="00570FCF" w:rsidRDefault="00000000">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002" w:type="dxa"/>
            <w:gridSpan w:val="2"/>
            <w:vAlign w:val="center"/>
          </w:tcPr>
          <w:p w14:paraId="539BE0BF" w14:textId="22D16884" w:rsidR="00570FCF" w:rsidRPr="008D5D35" w:rsidRDefault="008D5D35">
            <w:pPr>
              <w:adjustRightInd w:val="0"/>
              <w:snapToGrid w:val="0"/>
              <w:jc w:val="center"/>
              <w:rPr>
                <w:rFonts w:ascii="宋体" w:eastAsia="宋体" w:hAnsi="宋体" w:hint="eastAsia"/>
                <w:sz w:val="21"/>
                <w:szCs w:val="21"/>
              </w:rPr>
            </w:pPr>
            <w:bookmarkStart w:id="0" w:name="_Hlk153437839"/>
            <w:r w:rsidRPr="008D5D35">
              <w:rPr>
                <w:rFonts w:ascii="宋体" w:eastAsia="宋体" w:hAnsi="宋体" w:hint="eastAsia"/>
                <w:sz w:val="21"/>
                <w:szCs w:val="21"/>
              </w:rPr>
              <w:t>基于散裂中子源强流伴生质子束医用同位素制备技术研究改扩建</w:t>
            </w:r>
            <w:r w:rsidRPr="008D5D35">
              <w:rPr>
                <w:rFonts w:ascii="宋体" w:eastAsia="宋体" w:hAnsi="宋体"/>
                <w:sz w:val="21"/>
                <w:szCs w:val="21"/>
              </w:rPr>
              <w:t>项目</w:t>
            </w:r>
            <w:bookmarkEnd w:id="0"/>
          </w:p>
        </w:tc>
      </w:tr>
      <w:tr w:rsidR="00570FCF" w14:paraId="55825879" w14:textId="77777777" w:rsidTr="008D5D35">
        <w:trPr>
          <w:trHeight w:val="680"/>
          <w:jc w:val="center"/>
        </w:trPr>
        <w:tc>
          <w:tcPr>
            <w:tcW w:w="8710" w:type="dxa"/>
            <w:gridSpan w:val="3"/>
            <w:vAlign w:val="center"/>
          </w:tcPr>
          <w:p w14:paraId="7A8EDB5C" w14:textId="77777777" w:rsidR="00570FCF" w:rsidRDefault="00000000">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570FCF" w14:paraId="47329D90" w14:textId="77777777" w:rsidTr="008D5D35">
        <w:trPr>
          <w:trHeight w:val="8601"/>
          <w:jc w:val="center"/>
        </w:trPr>
        <w:tc>
          <w:tcPr>
            <w:tcW w:w="1708" w:type="dxa"/>
            <w:vAlign w:val="center"/>
          </w:tcPr>
          <w:p w14:paraId="04890422" w14:textId="77777777" w:rsidR="00570FCF" w:rsidRDefault="00000000">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002" w:type="dxa"/>
            <w:gridSpan w:val="2"/>
          </w:tcPr>
          <w:p w14:paraId="17704E97" w14:textId="77777777" w:rsidR="00570FCF" w:rsidRDefault="00570FCF">
            <w:pPr>
              <w:adjustRightInd w:val="0"/>
              <w:snapToGrid w:val="0"/>
              <w:rPr>
                <w:rFonts w:ascii="宋体" w:eastAsia="宋体" w:hAnsi="宋体" w:hint="eastAsia"/>
                <w:sz w:val="21"/>
                <w:szCs w:val="21"/>
              </w:rPr>
            </w:pPr>
          </w:p>
          <w:p w14:paraId="4A83C036" w14:textId="77777777" w:rsidR="00570FCF" w:rsidRDefault="00570FCF">
            <w:pPr>
              <w:adjustRightInd w:val="0"/>
              <w:snapToGrid w:val="0"/>
              <w:rPr>
                <w:rFonts w:ascii="宋体" w:eastAsia="宋体" w:hAnsi="宋体" w:hint="eastAsia"/>
                <w:sz w:val="21"/>
                <w:szCs w:val="21"/>
              </w:rPr>
            </w:pPr>
          </w:p>
          <w:p w14:paraId="3B71AACA" w14:textId="77777777" w:rsidR="00570FCF" w:rsidRDefault="00570FCF">
            <w:pPr>
              <w:adjustRightInd w:val="0"/>
              <w:snapToGrid w:val="0"/>
              <w:rPr>
                <w:rFonts w:ascii="宋体" w:eastAsia="宋体" w:hAnsi="宋体" w:hint="eastAsia"/>
                <w:sz w:val="21"/>
                <w:szCs w:val="21"/>
              </w:rPr>
            </w:pPr>
          </w:p>
          <w:p w14:paraId="12B1D2B0" w14:textId="77777777" w:rsidR="00570FCF" w:rsidRDefault="00570FCF">
            <w:pPr>
              <w:adjustRightInd w:val="0"/>
              <w:snapToGrid w:val="0"/>
              <w:rPr>
                <w:rFonts w:ascii="宋体" w:eastAsia="宋体" w:hAnsi="宋体" w:hint="eastAsia"/>
                <w:sz w:val="21"/>
                <w:szCs w:val="21"/>
              </w:rPr>
            </w:pPr>
          </w:p>
          <w:p w14:paraId="4AEC7278" w14:textId="77777777" w:rsidR="00570FCF" w:rsidRDefault="00570FCF">
            <w:pPr>
              <w:adjustRightInd w:val="0"/>
              <w:snapToGrid w:val="0"/>
              <w:rPr>
                <w:rFonts w:ascii="宋体" w:eastAsia="宋体" w:hAnsi="宋体" w:hint="eastAsia"/>
                <w:sz w:val="21"/>
                <w:szCs w:val="21"/>
              </w:rPr>
            </w:pPr>
          </w:p>
          <w:p w14:paraId="6BF038D6" w14:textId="77777777" w:rsidR="00570FCF" w:rsidRDefault="00570FCF">
            <w:pPr>
              <w:adjustRightInd w:val="0"/>
              <w:snapToGrid w:val="0"/>
              <w:rPr>
                <w:rFonts w:ascii="宋体" w:eastAsia="宋体" w:hAnsi="宋体" w:hint="eastAsia"/>
                <w:sz w:val="21"/>
                <w:szCs w:val="21"/>
              </w:rPr>
            </w:pPr>
          </w:p>
          <w:p w14:paraId="79C16260" w14:textId="77777777" w:rsidR="00570FCF" w:rsidRDefault="00570FCF">
            <w:pPr>
              <w:adjustRightInd w:val="0"/>
              <w:snapToGrid w:val="0"/>
              <w:rPr>
                <w:rFonts w:ascii="宋体" w:eastAsia="宋体" w:hAnsi="宋体" w:hint="eastAsia"/>
                <w:sz w:val="21"/>
                <w:szCs w:val="21"/>
              </w:rPr>
            </w:pPr>
          </w:p>
          <w:p w14:paraId="0AE7E7CD" w14:textId="77777777" w:rsidR="00570FCF" w:rsidRDefault="00570FCF">
            <w:pPr>
              <w:adjustRightInd w:val="0"/>
              <w:snapToGrid w:val="0"/>
              <w:rPr>
                <w:rFonts w:ascii="宋体" w:eastAsia="宋体" w:hAnsi="宋体" w:hint="eastAsia"/>
                <w:sz w:val="21"/>
                <w:szCs w:val="21"/>
              </w:rPr>
            </w:pPr>
          </w:p>
          <w:p w14:paraId="7DB45EBD" w14:textId="77777777" w:rsidR="00570FCF" w:rsidRDefault="00570FCF">
            <w:pPr>
              <w:adjustRightInd w:val="0"/>
              <w:snapToGrid w:val="0"/>
              <w:rPr>
                <w:rFonts w:ascii="宋体" w:eastAsia="宋体" w:hAnsi="宋体" w:hint="eastAsia"/>
                <w:sz w:val="21"/>
                <w:szCs w:val="21"/>
              </w:rPr>
            </w:pPr>
          </w:p>
          <w:p w14:paraId="0BA36C81" w14:textId="77777777" w:rsidR="00570FCF" w:rsidRDefault="00570FCF">
            <w:pPr>
              <w:adjustRightInd w:val="0"/>
              <w:snapToGrid w:val="0"/>
              <w:rPr>
                <w:rFonts w:ascii="宋体" w:eastAsia="宋体" w:hAnsi="宋体" w:hint="eastAsia"/>
                <w:sz w:val="21"/>
                <w:szCs w:val="21"/>
              </w:rPr>
            </w:pPr>
          </w:p>
          <w:p w14:paraId="17863D73" w14:textId="77777777" w:rsidR="00570FCF" w:rsidRDefault="00570FCF">
            <w:pPr>
              <w:adjustRightInd w:val="0"/>
              <w:snapToGrid w:val="0"/>
              <w:rPr>
                <w:rFonts w:ascii="宋体" w:eastAsia="宋体" w:hAnsi="宋体" w:hint="eastAsia"/>
                <w:sz w:val="21"/>
                <w:szCs w:val="21"/>
              </w:rPr>
            </w:pPr>
          </w:p>
          <w:p w14:paraId="13F01B2E" w14:textId="77777777" w:rsidR="00570FCF" w:rsidRDefault="00570FCF">
            <w:pPr>
              <w:adjustRightInd w:val="0"/>
              <w:snapToGrid w:val="0"/>
              <w:rPr>
                <w:rFonts w:ascii="宋体" w:eastAsia="宋体" w:hAnsi="宋体" w:hint="eastAsia"/>
                <w:sz w:val="21"/>
                <w:szCs w:val="21"/>
              </w:rPr>
            </w:pPr>
          </w:p>
          <w:p w14:paraId="7D4F623D" w14:textId="77777777" w:rsidR="00570FCF" w:rsidRDefault="00570FCF">
            <w:pPr>
              <w:adjustRightInd w:val="0"/>
              <w:snapToGrid w:val="0"/>
              <w:rPr>
                <w:rFonts w:ascii="宋体" w:eastAsia="宋体" w:hAnsi="宋体" w:hint="eastAsia"/>
                <w:sz w:val="21"/>
                <w:szCs w:val="21"/>
              </w:rPr>
            </w:pPr>
          </w:p>
          <w:p w14:paraId="6978B6A5" w14:textId="77777777" w:rsidR="00570FCF" w:rsidRDefault="00570FCF">
            <w:pPr>
              <w:adjustRightInd w:val="0"/>
              <w:snapToGrid w:val="0"/>
              <w:rPr>
                <w:rFonts w:ascii="宋体" w:eastAsia="宋体" w:hAnsi="宋体" w:hint="eastAsia"/>
                <w:sz w:val="21"/>
                <w:szCs w:val="21"/>
              </w:rPr>
            </w:pPr>
          </w:p>
          <w:p w14:paraId="5703B4C7" w14:textId="77777777" w:rsidR="00570FCF" w:rsidRDefault="00570FCF">
            <w:pPr>
              <w:adjustRightInd w:val="0"/>
              <w:snapToGrid w:val="0"/>
              <w:rPr>
                <w:rFonts w:ascii="宋体" w:eastAsia="宋体" w:hAnsi="宋体" w:hint="eastAsia"/>
                <w:sz w:val="21"/>
                <w:szCs w:val="21"/>
              </w:rPr>
            </w:pPr>
          </w:p>
          <w:p w14:paraId="443B1228" w14:textId="77777777" w:rsidR="00570FCF" w:rsidRDefault="00570FCF">
            <w:pPr>
              <w:adjustRightInd w:val="0"/>
              <w:snapToGrid w:val="0"/>
              <w:rPr>
                <w:rFonts w:ascii="宋体" w:eastAsia="宋体" w:hAnsi="宋体" w:hint="eastAsia"/>
                <w:sz w:val="21"/>
                <w:szCs w:val="21"/>
              </w:rPr>
            </w:pPr>
          </w:p>
          <w:p w14:paraId="29345689" w14:textId="77777777" w:rsidR="00570FCF" w:rsidRDefault="00570FCF">
            <w:pPr>
              <w:adjustRightInd w:val="0"/>
              <w:snapToGrid w:val="0"/>
              <w:rPr>
                <w:rFonts w:ascii="宋体" w:eastAsia="宋体" w:hAnsi="宋体" w:hint="eastAsia"/>
                <w:sz w:val="21"/>
                <w:szCs w:val="21"/>
              </w:rPr>
            </w:pPr>
          </w:p>
          <w:p w14:paraId="57E87C9E" w14:textId="77777777" w:rsidR="00570FCF" w:rsidRDefault="00570FCF">
            <w:pPr>
              <w:adjustRightInd w:val="0"/>
              <w:snapToGrid w:val="0"/>
              <w:rPr>
                <w:rFonts w:ascii="宋体" w:eastAsia="宋体" w:hAnsi="宋体" w:hint="eastAsia"/>
                <w:sz w:val="21"/>
                <w:szCs w:val="21"/>
              </w:rPr>
            </w:pPr>
          </w:p>
          <w:p w14:paraId="0D0191BE" w14:textId="77777777" w:rsidR="00570FCF" w:rsidRDefault="00570FCF">
            <w:pPr>
              <w:adjustRightInd w:val="0"/>
              <w:snapToGrid w:val="0"/>
              <w:rPr>
                <w:rFonts w:ascii="宋体" w:eastAsia="宋体" w:hAnsi="宋体" w:hint="eastAsia"/>
                <w:sz w:val="21"/>
                <w:szCs w:val="21"/>
              </w:rPr>
            </w:pPr>
          </w:p>
          <w:p w14:paraId="1040DF6C" w14:textId="77777777" w:rsidR="00570FCF" w:rsidRDefault="00570FCF">
            <w:pPr>
              <w:adjustRightInd w:val="0"/>
              <w:snapToGrid w:val="0"/>
              <w:rPr>
                <w:rFonts w:ascii="宋体" w:eastAsia="宋体" w:hAnsi="宋体" w:hint="eastAsia"/>
                <w:sz w:val="21"/>
                <w:szCs w:val="21"/>
              </w:rPr>
            </w:pPr>
          </w:p>
          <w:p w14:paraId="23C7EAF5" w14:textId="77777777" w:rsidR="00570FCF" w:rsidRDefault="00570FCF">
            <w:pPr>
              <w:adjustRightInd w:val="0"/>
              <w:snapToGrid w:val="0"/>
              <w:rPr>
                <w:rFonts w:ascii="宋体" w:eastAsia="宋体" w:hAnsi="宋体" w:hint="eastAsia"/>
                <w:sz w:val="21"/>
                <w:szCs w:val="21"/>
              </w:rPr>
            </w:pPr>
          </w:p>
          <w:p w14:paraId="478D7FBC" w14:textId="77777777" w:rsidR="00570FCF" w:rsidRDefault="00570FCF">
            <w:pPr>
              <w:adjustRightInd w:val="0"/>
              <w:snapToGrid w:val="0"/>
              <w:rPr>
                <w:rFonts w:ascii="宋体" w:eastAsia="宋体" w:hAnsi="宋体" w:hint="eastAsia"/>
                <w:sz w:val="21"/>
                <w:szCs w:val="21"/>
              </w:rPr>
            </w:pPr>
          </w:p>
          <w:p w14:paraId="1A6A3B1F" w14:textId="77777777" w:rsidR="00570FCF" w:rsidRDefault="00570FCF">
            <w:pPr>
              <w:adjustRightInd w:val="0"/>
              <w:snapToGrid w:val="0"/>
              <w:rPr>
                <w:rFonts w:ascii="宋体" w:eastAsia="宋体" w:hAnsi="宋体" w:hint="eastAsia"/>
                <w:sz w:val="21"/>
                <w:szCs w:val="21"/>
              </w:rPr>
            </w:pPr>
          </w:p>
          <w:p w14:paraId="786AD658" w14:textId="77777777" w:rsidR="00570FCF" w:rsidRDefault="00570FCF">
            <w:pPr>
              <w:adjustRightInd w:val="0"/>
              <w:snapToGrid w:val="0"/>
              <w:rPr>
                <w:rFonts w:ascii="宋体" w:eastAsia="宋体" w:hAnsi="宋体" w:hint="eastAsia"/>
                <w:sz w:val="21"/>
                <w:szCs w:val="21"/>
              </w:rPr>
            </w:pPr>
          </w:p>
          <w:p w14:paraId="35ADF61D" w14:textId="77777777" w:rsidR="00570FCF" w:rsidRDefault="00570FCF">
            <w:pPr>
              <w:adjustRightInd w:val="0"/>
              <w:snapToGrid w:val="0"/>
              <w:rPr>
                <w:rFonts w:ascii="宋体" w:eastAsia="宋体" w:hAnsi="宋体" w:hint="eastAsia"/>
                <w:sz w:val="21"/>
                <w:szCs w:val="21"/>
              </w:rPr>
            </w:pPr>
          </w:p>
          <w:p w14:paraId="6DC79205" w14:textId="77777777" w:rsidR="00570FCF" w:rsidRDefault="00570FCF">
            <w:pPr>
              <w:adjustRightInd w:val="0"/>
              <w:snapToGrid w:val="0"/>
              <w:rPr>
                <w:rFonts w:ascii="宋体" w:eastAsia="宋体" w:hAnsi="宋体" w:hint="eastAsia"/>
                <w:sz w:val="21"/>
                <w:szCs w:val="21"/>
              </w:rPr>
            </w:pPr>
          </w:p>
          <w:p w14:paraId="1C39C1B4" w14:textId="77777777" w:rsidR="00570FCF" w:rsidRDefault="00570FCF">
            <w:pPr>
              <w:adjustRightInd w:val="0"/>
              <w:snapToGrid w:val="0"/>
              <w:rPr>
                <w:rFonts w:ascii="宋体" w:eastAsia="宋体" w:hAnsi="宋体" w:hint="eastAsia"/>
                <w:sz w:val="21"/>
                <w:szCs w:val="21"/>
              </w:rPr>
            </w:pPr>
          </w:p>
          <w:p w14:paraId="6EC8E1D7" w14:textId="77777777" w:rsidR="00570FCF" w:rsidRDefault="00570FCF">
            <w:pPr>
              <w:adjustRightInd w:val="0"/>
              <w:snapToGrid w:val="0"/>
              <w:rPr>
                <w:rFonts w:ascii="宋体" w:eastAsia="宋体" w:hAnsi="宋体" w:hint="eastAsia"/>
                <w:sz w:val="21"/>
                <w:szCs w:val="21"/>
              </w:rPr>
            </w:pPr>
          </w:p>
          <w:p w14:paraId="031BD1AC" w14:textId="77777777" w:rsidR="00D86659" w:rsidRDefault="00D86659">
            <w:pPr>
              <w:adjustRightInd w:val="0"/>
              <w:snapToGrid w:val="0"/>
              <w:rPr>
                <w:rFonts w:ascii="宋体" w:eastAsia="宋体" w:hAnsi="宋体" w:hint="eastAsia"/>
                <w:sz w:val="21"/>
                <w:szCs w:val="21"/>
              </w:rPr>
            </w:pPr>
          </w:p>
          <w:p w14:paraId="17513C87" w14:textId="77777777" w:rsidR="00D86659" w:rsidRDefault="00D86659">
            <w:pPr>
              <w:adjustRightInd w:val="0"/>
              <w:snapToGrid w:val="0"/>
              <w:rPr>
                <w:rFonts w:ascii="宋体" w:eastAsia="宋体" w:hAnsi="宋体" w:hint="eastAsia"/>
                <w:sz w:val="21"/>
                <w:szCs w:val="21"/>
              </w:rPr>
            </w:pPr>
          </w:p>
          <w:p w14:paraId="66682783" w14:textId="77777777" w:rsidR="00D86659" w:rsidRDefault="00D86659">
            <w:pPr>
              <w:adjustRightInd w:val="0"/>
              <w:snapToGrid w:val="0"/>
              <w:rPr>
                <w:rFonts w:ascii="宋体" w:eastAsia="宋体" w:hAnsi="宋体" w:hint="eastAsia"/>
                <w:sz w:val="21"/>
                <w:szCs w:val="21"/>
              </w:rPr>
            </w:pPr>
          </w:p>
          <w:p w14:paraId="2F6428A0" w14:textId="77777777" w:rsidR="00D86659" w:rsidRDefault="00D86659">
            <w:pPr>
              <w:adjustRightInd w:val="0"/>
              <w:snapToGrid w:val="0"/>
              <w:rPr>
                <w:rFonts w:ascii="宋体" w:eastAsia="宋体" w:hAnsi="宋体" w:hint="eastAsia"/>
                <w:sz w:val="21"/>
                <w:szCs w:val="21"/>
              </w:rPr>
            </w:pPr>
          </w:p>
          <w:p w14:paraId="2B8CF1F0" w14:textId="77777777" w:rsidR="00570FCF" w:rsidRDefault="00570FCF">
            <w:pPr>
              <w:adjustRightInd w:val="0"/>
              <w:snapToGrid w:val="0"/>
              <w:rPr>
                <w:rFonts w:ascii="宋体" w:eastAsia="宋体" w:hAnsi="宋体"/>
                <w:sz w:val="21"/>
                <w:szCs w:val="21"/>
              </w:rPr>
            </w:pPr>
          </w:p>
          <w:p w14:paraId="1847B869" w14:textId="77777777" w:rsidR="008D5D35" w:rsidRDefault="008D5D35">
            <w:pPr>
              <w:adjustRightInd w:val="0"/>
              <w:snapToGrid w:val="0"/>
              <w:rPr>
                <w:rFonts w:ascii="宋体" w:eastAsia="宋体" w:hAnsi="宋体"/>
                <w:sz w:val="21"/>
                <w:szCs w:val="21"/>
              </w:rPr>
            </w:pPr>
          </w:p>
          <w:p w14:paraId="79D23CA5" w14:textId="77777777" w:rsidR="008D5D35" w:rsidRDefault="008D5D35">
            <w:pPr>
              <w:adjustRightInd w:val="0"/>
              <w:snapToGrid w:val="0"/>
              <w:rPr>
                <w:rFonts w:ascii="宋体" w:eastAsia="宋体" w:hAnsi="宋体" w:hint="eastAsia"/>
                <w:sz w:val="21"/>
                <w:szCs w:val="21"/>
              </w:rPr>
            </w:pPr>
          </w:p>
          <w:p w14:paraId="592A4F57" w14:textId="77777777" w:rsidR="00570FCF"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570FCF" w14:paraId="7ACE21FE" w14:textId="77777777" w:rsidTr="008D5D35">
        <w:trPr>
          <w:trHeight w:val="680"/>
          <w:jc w:val="center"/>
        </w:trPr>
        <w:tc>
          <w:tcPr>
            <w:tcW w:w="8710" w:type="dxa"/>
            <w:gridSpan w:val="3"/>
            <w:vAlign w:val="center"/>
          </w:tcPr>
          <w:p w14:paraId="7BD378CC" w14:textId="77777777" w:rsidR="00570FCF" w:rsidRDefault="00000000">
            <w:pPr>
              <w:adjustRightInd w:val="0"/>
              <w:snapToGrid w:val="0"/>
              <w:rPr>
                <w:rFonts w:ascii="黑体" w:eastAsia="黑体" w:hAnsi="黑体" w:hint="eastAsia"/>
                <w:sz w:val="21"/>
                <w:szCs w:val="21"/>
              </w:rPr>
            </w:pPr>
            <w:r>
              <w:rPr>
                <w:rFonts w:ascii="黑体" w:eastAsia="黑体" w:hAnsi="黑体"/>
                <w:sz w:val="21"/>
                <w:szCs w:val="21"/>
              </w:rPr>
              <w:lastRenderedPageBreak/>
              <w:t>二、本页为公众信息</w:t>
            </w:r>
          </w:p>
        </w:tc>
      </w:tr>
      <w:tr w:rsidR="00570FCF" w14:paraId="4818EBE6" w14:textId="77777777" w:rsidTr="008D5D35">
        <w:trPr>
          <w:trHeight w:val="680"/>
          <w:jc w:val="center"/>
        </w:trPr>
        <w:tc>
          <w:tcPr>
            <w:tcW w:w="8710" w:type="dxa"/>
            <w:gridSpan w:val="3"/>
            <w:vAlign w:val="center"/>
          </w:tcPr>
          <w:p w14:paraId="50FAFF17" w14:textId="77777777" w:rsidR="00570FCF" w:rsidRDefault="00000000">
            <w:pPr>
              <w:adjustRightInd w:val="0"/>
              <w:snapToGrid w:val="0"/>
              <w:rPr>
                <w:rFonts w:ascii="宋体" w:eastAsia="宋体" w:hAnsi="宋体" w:hint="eastAsia"/>
                <w:sz w:val="21"/>
                <w:szCs w:val="21"/>
              </w:rPr>
            </w:pPr>
            <w:r>
              <w:rPr>
                <w:rFonts w:ascii="宋体" w:eastAsia="宋体" w:hAnsi="宋体"/>
                <w:b/>
                <w:bCs/>
                <w:sz w:val="21"/>
                <w:szCs w:val="21"/>
              </w:rPr>
              <w:t>（一）公众为公民的请填写以下信息</w:t>
            </w:r>
          </w:p>
        </w:tc>
      </w:tr>
      <w:tr w:rsidR="00570FCF" w14:paraId="26A12EBB" w14:textId="77777777" w:rsidTr="008D5D35">
        <w:trPr>
          <w:trHeight w:val="680"/>
          <w:jc w:val="center"/>
        </w:trPr>
        <w:tc>
          <w:tcPr>
            <w:tcW w:w="2400" w:type="dxa"/>
            <w:gridSpan w:val="2"/>
            <w:vAlign w:val="center"/>
          </w:tcPr>
          <w:p w14:paraId="7F1EA886"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6310" w:type="dxa"/>
            <w:vAlign w:val="center"/>
          </w:tcPr>
          <w:p w14:paraId="563411F1" w14:textId="77777777" w:rsidR="00570FCF" w:rsidRDefault="00570FCF">
            <w:pPr>
              <w:adjustRightInd w:val="0"/>
              <w:snapToGrid w:val="0"/>
              <w:rPr>
                <w:rFonts w:ascii="宋体" w:eastAsia="宋体" w:hAnsi="宋体" w:hint="eastAsia"/>
                <w:sz w:val="21"/>
                <w:szCs w:val="21"/>
              </w:rPr>
            </w:pPr>
          </w:p>
        </w:tc>
      </w:tr>
      <w:tr w:rsidR="00570FCF" w14:paraId="71504D88" w14:textId="77777777" w:rsidTr="008D5D35">
        <w:trPr>
          <w:trHeight w:val="680"/>
          <w:jc w:val="center"/>
        </w:trPr>
        <w:tc>
          <w:tcPr>
            <w:tcW w:w="2400" w:type="dxa"/>
            <w:gridSpan w:val="2"/>
            <w:vAlign w:val="center"/>
          </w:tcPr>
          <w:p w14:paraId="108A9028"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6310" w:type="dxa"/>
            <w:vAlign w:val="center"/>
          </w:tcPr>
          <w:p w14:paraId="2EC9084D" w14:textId="77777777" w:rsidR="00570FCF" w:rsidRDefault="00570FCF">
            <w:pPr>
              <w:adjustRightInd w:val="0"/>
              <w:snapToGrid w:val="0"/>
              <w:rPr>
                <w:rFonts w:ascii="宋体" w:eastAsia="宋体" w:hAnsi="宋体" w:hint="eastAsia"/>
                <w:sz w:val="21"/>
                <w:szCs w:val="21"/>
              </w:rPr>
            </w:pPr>
          </w:p>
        </w:tc>
      </w:tr>
      <w:tr w:rsidR="00570FCF" w14:paraId="5A1CA6E3" w14:textId="77777777" w:rsidTr="008D5D35">
        <w:trPr>
          <w:trHeight w:val="970"/>
          <w:jc w:val="center"/>
        </w:trPr>
        <w:tc>
          <w:tcPr>
            <w:tcW w:w="2400" w:type="dxa"/>
            <w:gridSpan w:val="2"/>
            <w:vAlign w:val="center"/>
          </w:tcPr>
          <w:p w14:paraId="30BB5943"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1E5C26C0" w14:textId="77777777" w:rsidR="00570FCF" w:rsidRDefault="00000000">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6310" w:type="dxa"/>
            <w:vAlign w:val="center"/>
          </w:tcPr>
          <w:p w14:paraId="50474B32" w14:textId="77777777" w:rsidR="00570FCF" w:rsidRDefault="00570FCF">
            <w:pPr>
              <w:adjustRightInd w:val="0"/>
              <w:snapToGrid w:val="0"/>
              <w:rPr>
                <w:rFonts w:ascii="宋体" w:eastAsia="宋体" w:hAnsi="宋体" w:hint="eastAsia"/>
                <w:sz w:val="21"/>
                <w:szCs w:val="21"/>
              </w:rPr>
            </w:pPr>
          </w:p>
        </w:tc>
      </w:tr>
      <w:tr w:rsidR="00570FCF" w14:paraId="2BBA619C" w14:textId="77777777" w:rsidTr="008D5D35">
        <w:trPr>
          <w:trHeight w:val="858"/>
          <w:jc w:val="center"/>
        </w:trPr>
        <w:tc>
          <w:tcPr>
            <w:tcW w:w="2400" w:type="dxa"/>
            <w:gridSpan w:val="2"/>
            <w:vAlign w:val="center"/>
          </w:tcPr>
          <w:p w14:paraId="183B379F"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6310" w:type="dxa"/>
            <w:vAlign w:val="center"/>
          </w:tcPr>
          <w:p w14:paraId="32D18A7B" w14:textId="77777777" w:rsidR="00570FCF" w:rsidRDefault="00000000">
            <w:pPr>
              <w:adjustRightInd w:val="0"/>
              <w:snapToGrid w:val="0"/>
              <w:rPr>
                <w:rFonts w:ascii="宋体" w:eastAsia="宋体" w:hAnsi="宋体" w:hint="eastAsia"/>
                <w:sz w:val="21"/>
                <w:szCs w:val="21"/>
              </w:rPr>
            </w:pPr>
            <w:r>
              <w:rPr>
                <w:rFonts w:ascii="宋体" w:eastAsia="宋体" w:hAnsi="宋体"/>
                <w:sz w:val="21"/>
                <w:szCs w:val="21"/>
              </w:rPr>
              <w:t>xx省xx市xx县（区、市）xx乡（镇、街道）xx村（居委会）xx村民组（小区）</w:t>
            </w:r>
          </w:p>
        </w:tc>
      </w:tr>
      <w:tr w:rsidR="00570FCF" w14:paraId="4BD0E28C" w14:textId="77777777" w:rsidTr="008D5D35">
        <w:trPr>
          <w:trHeight w:val="1487"/>
          <w:jc w:val="center"/>
        </w:trPr>
        <w:tc>
          <w:tcPr>
            <w:tcW w:w="2400" w:type="dxa"/>
            <w:gridSpan w:val="2"/>
            <w:vAlign w:val="center"/>
          </w:tcPr>
          <w:p w14:paraId="283F57BE"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2115E519"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6310" w:type="dxa"/>
            <w:vAlign w:val="center"/>
          </w:tcPr>
          <w:p w14:paraId="6002B816" w14:textId="77777777" w:rsidR="00570FCF" w:rsidRDefault="00570FCF">
            <w:pPr>
              <w:adjustRightInd w:val="0"/>
              <w:snapToGrid w:val="0"/>
              <w:rPr>
                <w:rFonts w:ascii="宋体" w:eastAsia="宋体" w:hAnsi="宋体" w:hint="eastAsia"/>
                <w:sz w:val="21"/>
                <w:szCs w:val="21"/>
              </w:rPr>
            </w:pPr>
          </w:p>
          <w:p w14:paraId="635D132F" w14:textId="77777777" w:rsidR="00570FCF" w:rsidRDefault="00570FCF">
            <w:pPr>
              <w:adjustRightInd w:val="0"/>
              <w:snapToGrid w:val="0"/>
              <w:rPr>
                <w:rFonts w:ascii="宋体" w:eastAsia="宋体" w:hAnsi="宋体" w:hint="eastAsia"/>
                <w:sz w:val="21"/>
                <w:szCs w:val="21"/>
              </w:rPr>
            </w:pPr>
          </w:p>
          <w:p w14:paraId="04B5E132" w14:textId="77777777" w:rsidR="00570FCF" w:rsidRDefault="00570FCF">
            <w:pPr>
              <w:adjustRightInd w:val="0"/>
              <w:snapToGrid w:val="0"/>
              <w:rPr>
                <w:rFonts w:ascii="宋体" w:eastAsia="宋体" w:hAnsi="宋体" w:hint="eastAsia"/>
                <w:sz w:val="21"/>
                <w:szCs w:val="21"/>
              </w:rPr>
            </w:pPr>
          </w:p>
          <w:p w14:paraId="508CFCF3" w14:textId="77777777" w:rsidR="00570FCF" w:rsidRDefault="00000000">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570FCF" w14:paraId="5A79DB88" w14:textId="77777777" w:rsidTr="008D5D35">
        <w:trPr>
          <w:trHeight w:val="680"/>
          <w:jc w:val="center"/>
        </w:trPr>
        <w:tc>
          <w:tcPr>
            <w:tcW w:w="8710" w:type="dxa"/>
            <w:gridSpan w:val="3"/>
            <w:vAlign w:val="center"/>
          </w:tcPr>
          <w:p w14:paraId="279000C2" w14:textId="77777777" w:rsidR="00570FCF" w:rsidRDefault="00000000">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570FCF" w14:paraId="0B2AF3C4" w14:textId="77777777" w:rsidTr="008D5D35">
        <w:trPr>
          <w:trHeight w:val="680"/>
          <w:jc w:val="center"/>
        </w:trPr>
        <w:tc>
          <w:tcPr>
            <w:tcW w:w="2400" w:type="dxa"/>
            <w:gridSpan w:val="2"/>
            <w:vAlign w:val="center"/>
          </w:tcPr>
          <w:p w14:paraId="0FE7CE12"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6310" w:type="dxa"/>
          </w:tcPr>
          <w:p w14:paraId="4AD93DF6" w14:textId="77777777" w:rsidR="00570FCF" w:rsidRDefault="00570FCF">
            <w:pPr>
              <w:adjustRightInd w:val="0"/>
              <w:snapToGrid w:val="0"/>
              <w:rPr>
                <w:rFonts w:ascii="宋体" w:eastAsia="宋体" w:hAnsi="宋体" w:hint="eastAsia"/>
                <w:b/>
                <w:bCs/>
                <w:sz w:val="21"/>
                <w:szCs w:val="21"/>
              </w:rPr>
            </w:pPr>
          </w:p>
        </w:tc>
      </w:tr>
      <w:tr w:rsidR="00570FCF" w14:paraId="31A9C98F" w14:textId="77777777" w:rsidTr="008D5D35">
        <w:trPr>
          <w:trHeight w:val="680"/>
          <w:jc w:val="center"/>
        </w:trPr>
        <w:tc>
          <w:tcPr>
            <w:tcW w:w="2400" w:type="dxa"/>
            <w:gridSpan w:val="2"/>
            <w:vAlign w:val="center"/>
          </w:tcPr>
          <w:p w14:paraId="09D6612D"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6310" w:type="dxa"/>
          </w:tcPr>
          <w:p w14:paraId="005AACF4" w14:textId="77777777" w:rsidR="00570FCF" w:rsidRDefault="00570FCF">
            <w:pPr>
              <w:adjustRightInd w:val="0"/>
              <w:snapToGrid w:val="0"/>
              <w:rPr>
                <w:rFonts w:ascii="宋体" w:eastAsia="宋体" w:hAnsi="宋体" w:hint="eastAsia"/>
                <w:b/>
                <w:bCs/>
                <w:sz w:val="21"/>
                <w:szCs w:val="21"/>
              </w:rPr>
            </w:pPr>
          </w:p>
        </w:tc>
      </w:tr>
      <w:tr w:rsidR="00570FCF" w14:paraId="52EFA4B1" w14:textId="77777777" w:rsidTr="008D5D35">
        <w:trPr>
          <w:trHeight w:val="1221"/>
          <w:jc w:val="center"/>
        </w:trPr>
        <w:tc>
          <w:tcPr>
            <w:tcW w:w="2400" w:type="dxa"/>
            <w:gridSpan w:val="2"/>
            <w:vAlign w:val="center"/>
          </w:tcPr>
          <w:p w14:paraId="59A64047"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59FCB709"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6310" w:type="dxa"/>
          </w:tcPr>
          <w:p w14:paraId="4F06CCE7" w14:textId="77777777" w:rsidR="00570FCF" w:rsidRDefault="00570FCF">
            <w:pPr>
              <w:adjustRightInd w:val="0"/>
              <w:snapToGrid w:val="0"/>
              <w:rPr>
                <w:rFonts w:ascii="宋体" w:eastAsia="宋体" w:hAnsi="宋体" w:hint="eastAsia"/>
                <w:b/>
                <w:bCs/>
                <w:sz w:val="21"/>
                <w:szCs w:val="21"/>
              </w:rPr>
            </w:pPr>
          </w:p>
        </w:tc>
      </w:tr>
      <w:tr w:rsidR="00570FCF" w14:paraId="6A8F7C36" w14:textId="77777777" w:rsidTr="008D5D35">
        <w:trPr>
          <w:trHeight w:val="998"/>
          <w:jc w:val="center"/>
        </w:trPr>
        <w:tc>
          <w:tcPr>
            <w:tcW w:w="2400" w:type="dxa"/>
            <w:gridSpan w:val="2"/>
            <w:vAlign w:val="center"/>
          </w:tcPr>
          <w:p w14:paraId="4E8DEDEC" w14:textId="77777777" w:rsidR="00570FCF" w:rsidRDefault="00000000">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6310" w:type="dxa"/>
            <w:vAlign w:val="center"/>
          </w:tcPr>
          <w:p w14:paraId="35ED457C" w14:textId="77777777" w:rsidR="00570FCF" w:rsidRDefault="00000000">
            <w:pPr>
              <w:adjustRightInd w:val="0"/>
              <w:snapToGrid w:val="0"/>
              <w:rPr>
                <w:rFonts w:ascii="宋体" w:eastAsia="宋体" w:hAnsi="宋体" w:hint="eastAsia"/>
                <w:b/>
                <w:bCs/>
                <w:sz w:val="21"/>
                <w:szCs w:val="21"/>
              </w:rPr>
            </w:pPr>
            <w:r>
              <w:rPr>
                <w:rFonts w:ascii="宋体" w:eastAsia="宋体" w:hAnsi="宋体"/>
                <w:sz w:val="21"/>
                <w:szCs w:val="21"/>
              </w:rPr>
              <w:t>xx省xx市xx县（区、市）xx乡（镇、街道）xx路xx号</w:t>
            </w:r>
          </w:p>
        </w:tc>
      </w:tr>
      <w:tr w:rsidR="00570FCF" w14:paraId="2FCD4877" w14:textId="77777777" w:rsidTr="008D5D35">
        <w:trPr>
          <w:trHeight w:val="2521"/>
          <w:jc w:val="center"/>
        </w:trPr>
        <w:tc>
          <w:tcPr>
            <w:tcW w:w="8710" w:type="dxa"/>
            <w:gridSpan w:val="3"/>
            <w:vAlign w:val="center"/>
          </w:tcPr>
          <w:p w14:paraId="1D9D1F7A" w14:textId="77777777" w:rsidR="00570FCF" w:rsidRDefault="00000000">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7161B918" w14:textId="77777777" w:rsidR="00570FCF" w:rsidRDefault="00570FCF"/>
    <w:sectPr w:rsidR="00570FCF" w:rsidSect="008D5D35">
      <w:pgSz w:w="11906" w:h="16838"/>
      <w:pgMar w:top="1440" w:right="1588" w:bottom="1440"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hhNmIzMGM5ZGE4YmYzYmUxMTY1ZmQ1Yjc5NGRiNWIifQ=="/>
  </w:docVars>
  <w:rsids>
    <w:rsidRoot w:val="44EB321A"/>
    <w:rsid w:val="00570FCF"/>
    <w:rsid w:val="00704597"/>
    <w:rsid w:val="008D5D35"/>
    <w:rsid w:val="00950ECC"/>
    <w:rsid w:val="0099350D"/>
    <w:rsid w:val="009E609F"/>
    <w:rsid w:val="00AC3F3D"/>
    <w:rsid w:val="00D86659"/>
    <w:rsid w:val="44EB321A"/>
    <w:rsid w:val="4A957FC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AED95"/>
  <w15:docId w15:val="{BEC3389D-36A6-46C4-9D54-CA66C1F1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3</TotalTime>
  <Pages>2</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立文 邵</cp:lastModifiedBy>
  <cp:revision>6</cp:revision>
  <dcterms:created xsi:type="dcterms:W3CDTF">2018-10-24T02:14:00Z</dcterms:created>
  <dcterms:modified xsi:type="dcterms:W3CDTF">2026-01-09T07:14:00Z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62B6585D655D4CCB973A13885AB93C36_12</vt:lpwstr>
  </property>
</Properties>
</file>